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5304" w14:textId="0EEC9BA5" w:rsidR="00853B2B" w:rsidRPr="00D8716D" w:rsidRDefault="000831F7" w:rsidP="000831F7">
      <w:pPr>
        <w:pStyle w:val="Tekstpodstawowy"/>
        <w:shd w:val="clear" w:color="auto" w:fill="auto"/>
        <w:tabs>
          <w:tab w:val="left" w:leader="dot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8716D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D8716D">
        <w:rPr>
          <w:rFonts w:ascii="Arial" w:hAnsi="Arial" w:cs="Arial"/>
          <w:b/>
          <w:bCs/>
          <w:sz w:val="20"/>
          <w:szCs w:val="20"/>
        </w:rPr>
        <w:t>zapisu na akcje zwykłe na okaziciela serii</w:t>
      </w:r>
      <w:r w:rsidR="00853B2B" w:rsidRPr="00D8716D">
        <w:rPr>
          <w:rFonts w:ascii="Arial" w:hAnsi="Arial" w:cs="Arial"/>
          <w:b/>
          <w:bCs/>
          <w:sz w:val="20"/>
          <w:szCs w:val="20"/>
        </w:rPr>
        <w:t xml:space="preserve"> L </w:t>
      </w:r>
    </w:p>
    <w:p w14:paraId="7565B355" w14:textId="77777777" w:rsidR="00853B2B" w:rsidRPr="00D8716D" w:rsidRDefault="00853B2B" w:rsidP="000831F7">
      <w:pPr>
        <w:snapToGrid w:val="0"/>
        <w:ind w:left="426" w:hanging="426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716D">
        <w:rPr>
          <w:rFonts w:ascii="Arial" w:hAnsi="Arial" w:cs="Arial"/>
          <w:b/>
          <w:bCs/>
          <w:color w:val="auto"/>
          <w:sz w:val="20"/>
          <w:szCs w:val="20"/>
        </w:rPr>
        <w:t xml:space="preserve">Spółki Asekuro.pl </w:t>
      </w:r>
      <w:r w:rsidRPr="00D8716D">
        <w:rPr>
          <w:rFonts w:ascii="Arial" w:hAnsi="Arial" w:cs="Arial"/>
          <w:b/>
          <w:bCs/>
          <w:sz w:val="20"/>
          <w:szCs w:val="20"/>
        </w:rPr>
        <w:t>S</w:t>
      </w:r>
      <w:r w:rsidRPr="00D8716D">
        <w:rPr>
          <w:rFonts w:ascii="Arial" w:hAnsi="Arial" w:cs="Arial"/>
          <w:b/>
          <w:bCs/>
          <w:color w:val="auto"/>
          <w:sz w:val="20"/>
          <w:szCs w:val="20"/>
        </w:rPr>
        <w:t xml:space="preserve">półka </w:t>
      </w:r>
      <w:r w:rsidRPr="00D8716D">
        <w:rPr>
          <w:rFonts w:ascii="Arial" w:hAnsi="Arial" w:cs="Arial"/>
          <w:b/>
          <w:bCs/>
          <w:sz w:val="20"/>
          <w:szCs w:val="20"/>
        </w:rPr>
        <w:t>A</w:t>
      </w:r>
      <w:r w:rsidRPr="00D8716D">
        <w:rPr>
          <w:rFonts w:ascii="Arial" w:hAnsi="Arial" w:cs="Arial"/>
          <w:b/>
          <w:bCs/>
          <w:color w:val="auto"/>
          <w:sz w:val="20"/>
          <w:szCs w:val="20"/>
        </w:rPr>
        <w:t>kcyjna z siedzibą w Bielsku-Białej</w:t>
      </w:r>
    </w:p>
    <w:p w14:paraId="599DAEA7" w14:textId="77777777" w:rsidR="00853B2B" w:rsidRPr="00D8716D" w:rsidRDefault="00853B2B" w:rsidP="000831F7">
      <w:pPr>
        <w:pStyle w:val="NormalnyWeb"/>
        <w:shd w:val="clear" w:color="auto" w:fill="FFFFFF"/>
        <w:spacing w:before="0" w:beforeAutospacing="0" w:after="0" w:afterAutospacing="0"/>
        <w:ind w:left="426"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D8716D">
        <w:rPr>
          <w:rFonts w:ascii="Arial" w:hAnsi="Arial" w:cs="Arial"/>
          <w:b/>
          <w:bCs/>
          <w:sz w:val="20"/>
          <w:szCs w:val="20"/>
        </w:rPr>
        <w:t xml:space="preserve">w pierwszym terminie prawa poboru </w:t>
      </w:r>
    </w:p>
    <w:p w14:paraId="787AB5C7" w14:textId="77777777" w:rsidR="000831F7" w:rsidRDefault="000831F7" w:rsidP="000831F7">
      <w:pPr>
        <w:pStyle w:val="Tekstpodstawowy"/>
        <w:shd w:val="clear" w:color="auto" w:fill="auto"/>
        <w:rPr>
          <w:rFonts w:ascii="Arial" w:hAnsi="Arial" w:cs="Arial"/>
          <w:sz w:val="20"/>
          <w:szCs w:val="20"/>
        </w:rPr>
      </w:pPr>
    </w:p>
    <w:p w14:paraId="0FE6887C" w14:textId="7C237CE1" w:rsidR="00853B2B" w:rsidRPr="00D8716D" w:rsidRDefault="000831F7" w:rsidP="000831F7">
      <w:pPr>
        <w:pStyle w:val="Tekstpodstawowy"/>
        <w:shd w:val="clear" w:color="auto" w:fill="auto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>Niniejszy formularz jest przeznaczony do złożenia zapisu na akc</w:t>
      </w:r>
      <w:r w:rsidR="00853B2B" w:rsidRPr="00D8716D">
        <w:rPr>
          <w:rFonts w:ascii="Arial" w:hAnsi="Arial" w:cs="Arial"/>
          <w:sz w:val="20"/>
          <w:szCs w:val="20"/>
        </w:rPr>
        <w:t>j</w:t>
      </w:r>
      <w:r w:rsidRPr="00D8716D">
        <w:rPr>
          <w:rFonts w:ascii="Arial" w:hAnsi="Arial" w:cs="Arial"/>
          <w:sz w:val="20"/>
          <w:szCs w:val="20"/>
        </w:rPr>
        <w:t xml:space="preserve">e zwykłe na okaziciela serii 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>L o wartości nominalnej 0,10 zł (dziesięć groszy)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 xml:space="preserve"> każda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53B2B" w:rsidRPr="00D8716D">
        <w:rPr>
          <w:rFonts w:ascii="Arial" w:hAnsi="Arial" w:cs="Arial"/>
          <w:color w:val="auto"/>
          <w:sz w:val="20"/>
          <w:szCs w:val="20"/>
        </w:rPr>
        <w:t>Spółki Asekuro.pl Spółka Akcyjna z siedzibą w Bielsku-Białej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 wpisanej do Rejestru Przedsiębiorców Krajowego Rejestru Sądowego przez Sąd Rejonowy 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>w Bielsku-Białej, VIII Wydział Gospodarczy KRS, pod numerem KRS</w:t>
      </w:r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 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>0000387907 („Spółka”)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>, oferowanych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 xml:space="preserve"> na zasadach </w:t>
      </w:r>
      <w:r w:rsidR="00853B2B" w:rsidRPr="00D8716D">
        <w:rPr>
          <w:rFonts w:ascii="Arial" w:hAnsi="Arial" w:cs="Arial"/>
          <w:color w:val="auto"/>
          <w:sz w:val="20"/>
          <w:szCs w:val="20"/>
        </w:rPr>
        <w:t>subskrypcji zamkniętej z prawem poboru</w:t>
      </w:r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 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>(„Akcje Oferowane”)</w:t>
      </w:r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7C0A04CB" w14:textId="14CF3B3F" w:rsidR="00853B2B" w:rsidRPr="00D8716D" w:rsidRDefault="000831F7" w:rsidP="000831F7">
      <w:pPr>
        <w:pStyle w:val="Tekstpodstawowy"/>
        <w:shd w:val="clear" w:color="auto" w:fill="auto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Podstawą prawną emisji Akcji Oferowanych jest uchwała </w:t>
      </w:r>
      <w:r w:rsidRPr="00D8716D">
        <w:rPr>
          <w:rFonts w:ascii="Arial" w:hAnsi="Arial" w:cs="Arial"/>
          <w:sz w:val="20"/>
          <w:szCs w:val="20"/>
        </w:rPr>
        <w:t>Nadzwyczajnego Walnego Zgromadzenia Spółki z dnia 1</w:t>
      </w:r>
      <w:r w:rsidR="00853B2B" w:rsidRPr="00D8716D">
        <w:rPr>
          <w:rFonts w:ascii="Arial" w:hAnsi="Arial" w:cs="Arial"/>
          <w:sz w:val="20"/>
          <w:szCs w:val="20"/>
        </w:rPr>
        <w:t xml:space="preserve">9 października </w:t>
      </w:r>
      <w:r w:rsidRPr="00D8716D">
        <w:rPr>
          <w:rFonts w:ascii="Arial" w:hAnsi="Arial" w:cs="Arial"/>
          <w:sz w:val="20"/>
          <w:szCs w:val="20"/>
        </w:rPr>
        <w:t>202</w:t>
      </w:r>
      <w:r w:rsidR="00853B2B" w:rsidRPr="00D8716D">
        <w:rPr>
          <w:rFonts w:ascii="Arial" w:hAnsi="Arial" w:cs="Arial"/>
          <w:sz w:val="20"/>
          <w:szCs w:val="20"/>
        </w:rPr>
        <w:t>3</w:t>
      </w:r>
      <w:r w:rsidRPr="00D8716D">
        <w:rPr>
          <w:rFonts w:ascii="Arial" w:hAnsi="Arial" w:cs="Arial"/>
          <w:sz w:val="20"/>
          <w:szCs w:val="20"/>
        </w:rPr>
        <w:t xml:space="preserve">r. w sprawie podwyższenia kapitału zakładowego Spółki w drodze emisji akcji zwykłych na okaziciela serii </w:t>
      </w:r>
      <w:r w:rsidR="00853B2B" w:rsidRPr="00D8716D">
        <w:rPr>
          <w:rFonts w:ascii="Arial" w:hAnsi="Arial" w:cs="Arial"/>
          <w:sz w:val="20"/>
          <w:szCs w:val="20"/>
        </w:rPr>
        <w:t>L</w:t>
      </w:r>
      <w:r w:rsidRPr="00D8716D">
        <w:rPr>
          <w:rFonts w:ascii="Arial" w:hAnsi="Arial" w:cs="Arial"/>
          <w:sz w:val="20"/>
          <w:szCs w:val="20"/>
        </w:rPr>
        <w:t xml:space="preserve"> z zachowaniem w </w:t>
      </w:r>
      <w:r w:rsidRPr="00D8716D">
        <w:rPr>
          <w:rFonts w:ascii="Arial" w:hAnsi="Arial" w:cs="Arial"/>
          <w:sz w:val="20"/>
          <w:szCs w:val="20"/>
        </w:rPr>
        <w:t>prawa poboru dotychczasowych akcjonariuszy</w:t>
      </w:r>
      <w:r w:rsidR="00853B2B" w:rsidRPr="00D8716D">
        <w:rPr>
          <w:rFonts w:ascii="Arial" w:hAnsi="Arial" w:cs="Arial"/>
          <w:sz w:val="20"/>
          <w:szCs w:val="20"/>
        </w:rPr>
        <w:t xml:space="preserve"> Spółki oraz </w:t>
      </w:r>
      <w:r w:rsidR="00853B2B" w:rsidRPr="00D8716D">
        <w:rPr>
          <w:rFonts w:ascii="Arial" w:hAnsi="Arial" w:cs="Arial"/>
          <w:sz w:val="20"/>
          <w:szCs w:val="20"/>
        </w:rPr>
        <w:t>w sprawie zmiany Statutu Spółki („Uchwała”).</w:t>
      </w:r>
      <w:r w:rsidR="00853B2B" w:rsidRPr="00D8716D">
        <w:rPr>
          <w:rFonts w:ascii="Arial" w:hAnsi="Arial" w:cs="Arial"/>
          <w:sz w:val="20"/>
          <w:szCs w:val="20"/>
        </w:rPr>
        <w:t xml:space="preserve"> </w:t>
      </w:r>
    </w:p>
    <w:p w14:paraId="5A69459A" w14:textId="2A667BC4" w:rsidR="00853B2B" w:rsidRDefault="000831F7" w:rsidP="000831F7">
      <w:pPr>
        <w:pStyle w:val="Tekstpodstawowy"/>
        <w:shd w:val="clear" w:color="auto" w:fill="auto"/>
        <w:rPr>
          <w:rFonts w:ascii="Arial" w:hAnsi="Arial" w:cs="Arial"/>
          <w:color w:val="auto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Przedmiotem oferty </w:t>
      </w:r>
      <w:r w:rsidRPr="00D8716D">
        <w:rPr>
          <w:rFonts w:ascii="Arial" w:hAnsi="Arial" w:cs="Arial"/>
          <w:sz w:val="20"/>
          <w:szCs w:val="20"/>
        </w:rPr>
        <w:t xml:space="preserve">jest </w:t>
      </w:r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2.000.000 (dwa miliony) akcji zwykłych na okaziciela serii L, 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>o wartości nominalnej 0,10 zł (dziesięć groszy) każda</w:t>
      </w:r>
      <w:r w:rsidR="00853B2B" w:rsidRPr="00D8716D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D8716D">
        <w:rPr>
          <w:rFonts w:ascii="Arial" w:hAnsi="Arial" w:cs="Arial"/>
          <w:sz w:val="20"/>
          <w:szCs w:val="20"/>
        </w:rPr>
        <w:t>Akcje Oferowane przeznaczone są do objęcia na warunkach okr</w:t>
      </w:r>
      <w:r w:rsidRPr="00D8716D">
        <w:rPr>
          <w:rFonts w:ascii="Arial" w:hAnsi="Arial" w:cs="Arial"/>
          <w:sz w:val="20"/>
          <w:szCs w:val="20"/>
        </w:rPr>
        <w:t xml:space="preserve">eślonych w Uchwale i w </w:t>
      </w:r>
      <w:r w:rsidR="00853B2B" w:rsidRPr="00D8716D">
        <w:rPr>
          <w:rFonts w:ascii="Arial" w:hAnsi="Arial" w:cs="Arial"/>
          <w:sz w:val="20"/>
          <w:szCs w:val="20"/>
        </w:rPr>
        <w:t>„</w:t>
      </w:r>
      <w:r w:rsidR="00853B2B" w:rsidRPr="00D8716D">
        <w:rPr>
          <w:rFonts w:ascii="Arial" w:hAnsi="Arial" w:cs="Arial"/>
          <w:color w:val="auto"/>
          <w:sz w:val="20"/>
          <w:szCs w:val="20"/>
        </w:rPr>
        <w:t>Ogłoszeni</w:t>
      </w:r>
      <w:r w:rsidR="00853B2B" w:rsidRPr="00D8716D">
        <w:rPr>
          <w:rFonts w:ascii="Arial" w:hAnsi="Arial" w:cs="Arial"/>
          <w:color w:val="auto"/>
          <w:sz w:val="20"/>
          <w:szCs w:val="20"/>
        </w:rPr>
        <w:t>u</w:t>
      </w:r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 o subskrypcji zamkniętej </w:t>
      </w:r>
      <w:r w:rsidR="00853B2B" w:rsidRPr="00D8716D">
        <w:rPr>
          <w:rFonts w:ascii="Arial" w:hAnsi="Arial" w:cs="Arial"/>
          <w:sz w:val="20"/>
          <w:szCs w:val="20"/>
        </w:rPr>
        <w:t>a</w:t>
      </w:r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kcji </w:t>
      </w:r>
      <w:r w:rsidR="00853B2B" w:rsidRPr="00D8716D">
        <w:rPr>
          <w:rFonts w:ascii="Arial" w:hAnsi="Arial" w:cs="Arial"/>
          <w:sz w:val="20"/>
          <w:szCs w:val="20"/>
        </w:rPr>
        <w:t xml:space="preserve">nowej emisji </w:t>
      </w:r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serii L Spółki Asekuro.pl Spółka Akcyjna z siedzibą w Bielsku-Białej </w:t>
      </w:r>
      <w:r w:rsidR="00853B2B" w:rsidRPr="00D8716D">
        <w:rPr>
          <w:rFonts w:ascii="Arial" w:hAnsi="Arial" w:cs="Arial"/>
          <w:sz w:val="20"/>
          <w:szCs w:val="20"/>
        </w:rPr>
        <w:t xml:space="preserve">w pierwszym terminie prawa poboru” </w:t>
      </w:r>
      <w:r w:rsidR="00853B2B" w:rsidRPr="00D8716D">
        <w:rPr>
          <w:rFonts w:ascii="Arial" w:hAnsi="Arial" w:cs="Arial"/>
          <w:sz w:val="20"/>
          <w:szCs w:val="20"/>
        </w:rPr>
        <w:t xml:space="preserve">opublikowanym </w:t>
      </w:r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w </w:t>
      </w:r>
      <w:proofErr w:type="spellStart"/>
      <w:r w:rsidR="00853B2B" w:rsidRPr="00D8716D">
        <w:rPr>
          <w:rFonts w:ascii="Arial" w:hAnsi="Arial" w:cs="Arial"/>
          <w:color w:val="auto"/>
          <w:sz w:val="20"/>
          <w:szCs w:val="20"/>
        </w:rPr>
        <w:t>MSiG</w:t>
      </w:r>
      <w:proofErr w:type="spellEnd"/>
      <w:r w:rsidR="00853B2B" w:rsidRPr="00D8716D">
        <w:rPr>
          <w:rFonts w:ascii="Arial" w:hAnsi="Arial" w:cs="Arial"/>
          <w:color w:val="auto"/>
          <w:sz w:val="20"/>
          <w:szCs w:val="20"/>
        </w:rPr>
        <w:t xml:space="preserve"> w dniu …………………………… („Ogłoszenie”). </w:t>
      </w:r>
    </w:p>
    <w:p w14:paraId="0CB9E495" w14:textId="2CDCED73" w:rsidR="000831F7" w:rsidRPr="00D8716D" w:rsidRDefault="000831F7" w:rsidP="000831F7">
      <w:pPr>
        <w:pStyle w:val="Tekstpodstawowy"/>
        <w:shd w:val="clear" w:color="auto" w:fill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_________________________________________________________________________________</w:t>
      </w:r>
    </w:p>
    <w:p w14:paraId="0E48A604" w14:textId="6FB002A4" w:rsidR="00082404" w:rsidRPr="00D8716D" w:rsidRDefault="00082404" w:rsidP="000831F7">
      <w:pPr>
        <w:pStyle w:val="Tekstpodstawowy"/>
        <w:shd w:val="clear" w:color="auto" w:fill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8716D">
        <w:rPr>
          <w:rFonts w:ascii="Arial" w:hAnsi="Arial" w:cs="Arial"/>
          <w:b/>
          <w:bCs/>
          <w:color w:val="auto"/>
          <w:sz w:val="20"/>
          <w:szCs w:val="20"/>
        </w:rPr>
        <w:t>Zapis na akcje serii L</w:t>
      </w:r>
    </w:p>
    <w:p w14:paraId="0E47EE6F" w14:textId="362A9CF7" w:rsidR="0068045A" w:rsidRPr="00D8716D" w:rsidRDefault="000831F7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  <w:tab w:val="left" w:leader="dot" w:pos="7637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>Nazwisko i imię</w:t>
      </w:r>
      <w:r w:rsidRPr="00D8716D">
        <w:rPr>
          <w:rFonts w:ascii="Arial" w:hAnsi="Arial" w:cs="Arial"/>
          <w:sz w:val="20"/>
          <w:szCs w:val="20"/>
        </w:rPr>
        <w:t>/</w:t>
      </w:r>
      <w:r w:rsidRPr="00D8716D">
        <w:rPr>
          <w:rFonts w:ascii="Arial" w:hAnsi="Arial" w:cs="Arial"/>
          <w:sz w:val="20"/>
          <w:szCs w:val="20"/>
        </w:rPr>
        <w:t>firma lub nazwa osoby prawnej lub jednostki organizacyjnej niepos</w:t>
      </w:r>
      <w:r w:rsidRPr="00D8716D">
        <w:rPr>
          <w:rFonts w:ascii="Arial" w:hAnsi="Arial" w:cs="Arial"/>
          <w:sz w:val="20"/>
          <w:szCs w:val="20"/>
        </w:rPr>
        <w:t xml:space="preserve">iadającej osobowości prawnej: </w:t>
      </w:r>
      <w:r w:rsidR="00853B2B" w:rsidRPr="00D8716D">
        <w:rPr>
          <w:rFonts w:ascii="Arial" w:hAnsi="Arial" w:cs="Arial"/>
          <w:sz w:val="20"/>
          <w:szCs w:val="20"/>
        </w:rPr>
        <w:t>………………………………………….</w:t>
      </w:r>
    </w:p>
    <w:p w14:paraId="7892DB9B" w14:textId="52CA3C77" w:rsidR="0068045A" w:rsidRPr="00D8716D" w:rsidRDefault="000831F7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  <w:tab w:val="left" w:leader="dot" w:pos="9312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Adres zamieszkania osoby fizycznej lub siedziba i adres osoby prawnej lub jednostki organizacyjnej nieposiadającej osobowości prawnej: </w:t>
      </w:r>
      <w:r w:rsidR="00853B2B" w:rsidRPr="00D8716D">
        <w:rPr>
          <w:rFonts w:ascii="Arial" w:hAnsi="Arial" w:cs="Arial"/>
          <w:sz w:val="20"/>
          <w:szCs w:val="20"/>
        </w:rPr>
        <w:t>……………………………..</w:t>
      </w:r>
    </w:p>
    <w:p w14:paraId="34FFCDDC" w14:textId="635B0FA2" w:rsidR="0068045A" w:rsidRPr="00D8716D" w:rsidRDefault="000831F7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  <w:tab w:val="left" w:leader="dot" w:pos="2278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Adres do korespondencji: </w:t>
      </w:r>
      <w:r w:rsidR="00853B2B" w:rsidRPr="00D8716D">
        <w:rPr>
          <w:rFonts w:ascii="Arial" w:hAnsi="Arial" w:cs="Arial"/>
          <w:sz w:val="20"/>
          <w:szCs w:val="20"/>
        </w:rPr>
        <w:t>…………………………………………..</w:t>
      </w:r>
    </w:p>
    <w:p w14:paraId="2E235943" w14:textId="61570995" w:rsidR="0068045A" w:rsidRPr="00D8716D" w:rsidRDefault="000831F7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>W przypadku rezydentów: dla osób fizycznych - seria i nr dok</w:t>
      </w:r>
      <w:r w:rsidRPr="00D8716D">
        <w:rPr>
          <w:rFonts w:ascii="Arial" w:hAnsi="Arial" w:cs="Arial"/>
          <w:sz w:val="20"/>
          <w:szCs w:val="20"/>
        </w:rPr>
        <w:t>umentu tożsamości oraz PESEL</w:t>
      </w:r>
      <w:r w:rsidR="00853B2B" w:rsidRPr="00D8716D">
        <w:rPr>
          <w:rFonts w:ascii="Arial" w:hAnsi="Arial" w:cs="Arial"/>
          <w:sz w:val="20"/>
          <w:szCs w:val="20"/>
        </w:rPr>
        <w:t xml:space="preserve">, a </w:t>
      </w:r>
      <w:r w:rsidRPr="00D8716D">
        <w:rPr>
          <w:rFonts w:ascii="Arial" w:hAnsi="Arial" w:cs="Arial"/>
          <w:sz w:val="20"/>
          <w:szCs w:val="20"/>
        </w:rPr>
        <w:t>dla osób prawnych lub jednostek organizacyjnych nieposiadających</w:t>
      </w:r>
      <w:r w:rsidR="00853B2B" w:rsidRPr="00D8716D">
        <w:rPr>
          <w:rFonts w:ascii="Arial" w:hAnsi="Arial" w:cs="Arial"/>
          <w:sz w:val="20"/>
          <w:szCs w:val="20"/>
        </w:rPr>
        <w:t xml:space="preserve"> </w:t>
      </w:r>
      <w:r w:rsidRPr="00D8716D">
        <w:rPr>
          <w:rFonts w:ascii="Arial" w:hAnsi="Arial" w:cs="Arial"/>
          <w:sz w:val="20"/>
          <w:szCs w:val="20"/>
        </w:rPr>
        <w:t>osobowości prawnej - numer KRS, numer REGON lub inny numer identyfikacyjny. W przypadku nierezydentów: dla osób fizycznych - seria i numer paszportu</w:t>
      </w:r>
      <w:r w:rsidR="00853B2B" w:rsidRPr="00D8716D">
        <w:rPr>
          <w:rFonts w:ascii="Arial" w:hAnsi="Arial" w:cs="Arial"/>
          <w:sz w:val="20"/>
          <w:szCs w:val="20"/>
        </w:rPr>
        <w:t xml:space="preserve">, a </w:t>
      </w:r>
      <w:r w:rsidRPr="00D8716D">
        <w:rPr>
          <w:rFonts w:ascii="Arial" w:hAnsi="Arial" w:cs="Arial"/>
          <w:sz w:val="20"/>
          <w:szCs w:val="20"/>
        </w:rPr>
        <w:t xml:space="preserve">dla osób </w:t>
      </w:r>
      <w:r w:rsidRPr="00D8716D">
        <w:rPr>
          <w:rFonts w:ascii="Arial" w:hAnsi="Arial" w:cs="Arial"/>
          <w:sz w:val="20"/>
          <w:szCs w:val="20"/>
        </w:rPr>
        <w:t xml:space="preserve">prawnych lub jednostek organizacyjnych nieposiadających osobowości prawnej - oznaczenie rejestru oraz numer rejestru właściwy dla kraju zarejestrowania: </w:t>
      </w:r>
      <w:r w:rsidR="00853B2B" w:rsidRPr="00D8716D">
        <w:rPr>
          <w:rFonts w:ascii="Arial" w:hAnsi="Arial" w:cs="Arial"/>
          <w:sz w:val="20"/>
          <w:szCs w:val="20"/>
        </w:rPr>
        <w:t>……………………………</w:t>
      </w:r>
    </w:p>
    <w:p w14:paraId="3C12FD79" w14:textId="77777777" w:rsidR="00853B2B" w:rsidRPr="00D8716D" w:rsidRDefault="00853B2B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  <w:tab w:val="left" w:leader="dot" w:pos="4878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Liczba posiadanych praw poboru w chwili składania zapisu: </w:t>
      </w:r>
      <w:r w:rsidRPr="00D8716D">
        <w:rPr>
          <w:rFonts w:ascii="Arial" w:hAnsi="Arial" w:cs="Arial"/>
          <w:sz w:val="20"/>
          <w:szCs w:val="20"/>
        </w:rPr>
        <w:t xml:space="preserve">……… </w:t>
      </w:r>
      <w:r w:rsidRPr="00D8716D">
        <w:rPr>
          <w:rFonts w:ascii="Arial" w:hAnsi="Arial" w:cs="Arial"/>
          <w:sz w:val="20"/>
          <w:szCs w:val="20"/>
        </w:rPr>
        <w:t>sztuk</w:t>
      </w:r>
      <w:r w:rsidRPr="00D8716D">
        <w:rPr>
          <w:rFonts w:ascii="Arial" w:hAnsi="Arial" w:cs="Arial"/>
          <w:sz w:val="20"/>
          <w:szCs w:val="20"/>
        </w:rPr>
        <w:t xml:space="preserve">. </w:t>
      </w:r>
    </w:p>
    <w:p w14:paraId="69BE7144" w14:textId="5B530E92" w:rsidR="00853B2B" w:rsidRPr="00D8716D" w:rsidRDefault="00853B2B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  <w:tab w:val="left" w:leader="dot" w:pos="4878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Liczba praw poboru wykorzystanych do złożenia zapisu: </w:t>
      </w:r>
      <w:r w:rsidRPr="00D8716D">
        <w:rPr>
          <w:rFonts w:ascii="Arial" w:hAnsi="Arial" w:cs="Arial"/>
          <w:sz w:val="20"/>
          <w:szCs w:val="20"/>
        </w:rPr>
        <w:t xml:space="preserve">…….. </w:t>
      </w:r>
      <w:r w:rsidRPr="00D8716D">
        <w:rPr>
          <w:rFonts w:ascii="Arial" w:hAnsi="Arial" w:cs="Arial"/>
          <w:sz w:val="20"/>
          <w:szCs w:val="20"/>
        </w:rPr>
        <w:t>sztuk (każde jednostkowe prawo poboru upoważnia do objęcia 0,625</w:t>
      </w:r>
      <w:r w:rsidRPr="00D8716D">
        <w:rPr>
          <w:rFonts w:ascii="Arial" w:hAnsi="Arial" w:cs="Arial"/>
          <w:color w:val="auto"/>
          <w:sz w:val="20"/>
          <w:szCs w:val="20"/>
        </w:rPr>
        <w:t xml:space="preserve"> </w:t>
      </w:r>
      <w:r w:rsidRPr="00D8716D">
        <w:rPr>
          <w:rFonts w:ascii="Arial" w:hAnsi="Arial" w:cs="Arial"/>
          <w:sz w:val="20"/>
          <w:szCs w:val="20"/>
        </w:rPr>
        <w:t>Akcji Oferowanej</w:t>
      </w:r>
      <w:r w:rsidRPr="00D8716D">
        <w:rPr>
          <w:rFonts w:ascii="Arial" w:hAnsi="Arial" w:cs="Arial"/>
          <w:sz w:val="20"/>
          <w:szCs w:val="20"/>
        </w:rPr>
        <w:t xml:space="preserve">, przy czym </w:t>
      </w:r>
      <w:r w:rsidRPr="00D8716D">
        <w:rPr>
          <w:rFonts w:ascii="Arial" w:hAnsi="Arial" w:cs="Arial"/>
          <w:color w:val="auto"/>
          <w:sz w:val="20"/>
          <w:szCs w:val="20"/>
        </w:rPr>
        <w:t>o</w:t>
      </w:r>
      <w:r w:rsidRPr="00D8716D">
        <w:rPr>
          <w:rFonts w:ascii="Arial" w:hAnsi="Arial" w:cs="Arial"/>
          <w:color w:val="auto"/>
          <w:sz w:val="20"/>
          <w:szCs w:val="20"/>
        </w:rPr>
        <w:t>bliczoną w ten sposób liczbę akcji zaokrągla się w dół do liczy całkowitej</w:t>
      </w:r>
      <w:r w:rsidRPr="00D8716D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5D51BD54" w14:textId="586E56C3" w:rsidR="00853B2B" w:rsidRPr="00D8716D" w:rsidRDefault="00853B2B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  <w:tab w:val="left" w:leader="dot" w:pos="3514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Liczba subskrybowanych Akcji Oferowanych: </w:t>
      </w:r>
      <w:r w:rsidRPr="00D8716D">
        <w:rPr>
          <w:rFonts w:ascii="Arial" w:hAnsi="Arial" w:cs="Arial"/>
          <w:sz w:val="20"/>
          <w:szCs w:val="20"/>
        </w:rPr>
        <w:t xml:space="preserve">….. </w:t>
      </w:r>
      <w:r w:rsidRPr="00D8716D">
        <w:rPr>
          <w:rFonts w:ascii="Arial" w:hAnsi="Arial" w:cs="Arial"/>
          <w:sz w:val="20"/>
          <w:szCs w:val="20"/>
        </w:rPr>
        <w:t>sztuk</w:t>
      </w:r>
      <w:r w:rsidRPr="00D8716D">
        <w:rPr>
          <w:rFonts w:ascii="Arial" w:hAnsi="Arial" w:cs="Arial"/>
          <w:sz w:val="20"/>
          <w:szCs w:val="20"/>
        </w:rPr>
        <w:t xml:space="preserve">. </w:t>
      </w:r>
    </w:p>
    <w:p w14:paraId="23D92040" w14:textId="405BBB24" w:rsidR="00853B2B" w:rsidRPr="00D8716D" w:rsidRDefault="00853B2B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Cena emisyjna jednej Akcji Oferowanej: </w:t>
      </w:r>
      <w:r w:rsidRPr="00D8716D">
        <w:rPr>
          <w:rFonts w:ascii="Arial" w:hAnsi="Arial" w:cs="Arial"/>
          <w:sz w:val="20"/>
          <w:szCs w:val="20"/>
        </w:rPr>
        <w:t>0,10</w:t>
      </w:r>
      <w:r w:rsidRPr="00D8716D">
        <w:rPr>
          <w:rFonts w:ascii="Arial" w:hAnsi="Arial" w:cs="Arial"/>
          <w:sz w:val="20"/>
          <w:szCs w:val="20"/>
        </w:rPr>
        <w:t xml:space="preserve"> zł</w:t>
      </w:r>
      <w:r w:rsidRPr="00D8716D">
        <w:rPr>
          <w:rFonts w:ascii="Arial" w:hAnsi="Arial" w:cs="Arial"/>
          <w:sz w:val="20"/>
          <w:szCs w:val="20"/>
        </w:rPr>
        <w:t xml:space="preserve"> (dziesięć groszy). </w:t>
      </w:r>
    </w:p>
    <w:p w14:paraId="5BB6FDD5" w14:textId="74EC72AC" w:rsidR="00853B2B" w:rsidRPr="00D8716D" w:rsidRDefault="00853B2B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  <w:tab w:val="left" w:leader="dot" w:pos="5395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Kwota wpłaty na subskrybowane Akcje Oferowane: </w:t>
      </w:r>
      <w:r w:rsidRPr="00D8716D">
        <w:rPr>
          <w:rFonts w:ascii="Arial" w:hAnsi="Arial" w:cs="Arial"/>
          <w:sz w:val="20"/>
          <w:szCs w:val="20"/>
        </w:rPr>
        <w:t>……………. z</w:t>
      </w:r>
      <w:r w:rsidRPr="00D8716D">
        <w:rPr>
          <w:rFonts w:ascii="Arial" w:hAnsi="Arial" w:cs="Arial"/>
          <w:sz w:val="20"/>
          <w:szCs w:val="20"/>
        </w:rPr>
        <w:t>ł</w:t>
      </w:r>
      <w:r w:rsidRPr="00D8716D">
        <w:rPr>
          <w:rFonts w:ascii="Arial" w:hAnsi="Arial" w:cs="Arial"/>
          <w:sz w:val="20"/>
          <w:szCs w:val="20"/>
        </w:rPr>
        <w:t xml:space="preserve"> (…………….. złotych). </w:t>
      </w:r>
    </w:p>
    <w:p w14:paraId="4E1E498A" w14:textId="2DF82AD9" w:rsidR="0068045A" w:rsidRPr="00D8716D" w:rsidRDefault="000831F7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  <w:tab w:val="left" w:leader="dot" w:pos="9542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>Forma zwrotu wpłaconej kwoty lub jej części</w:t>
      </w:r>
      <w:r w:rsidRPr="00D8716D">
        <w:rPr>
          <w:rFonts w:ascii="Arial" w:hAnsi="Arial" w:cs="Arial"/>
          <w:sz w:val="20"/>
          <w:szCs w:val="20"/>
        </w:rPr>
        <w:t>:</w:t>
      </w:r>
      <w:r w:rsidR="00082404" w:rsidRPr="00D8716D">
        <w:rPr>
          <w:rFonts w:ascii="Arial" w:hAnsi="Arial" w:cs="Arial"/>
          <w:sz w:val="20"/>
          <w:szCs w:val="20"/>
        </w:rPr>
        <w:t xml:space="preserve"> </w:t>
      </w:r>
      <w:r w:rsidRPr="00D8716D">
        <w:rPr>
          <w:rFonts w:ascii="Arial" w:hAnsi="Arial" w:cs="Arial"/>
          <w:sz w:val="20"/>
          <w:szCs w:val="20"/>
        </w:rPr>
        <w:t>rachunek</w:t>
      </w:r>
      <w:r w:rsidR="009E3AE6" w:rsidRPr="00D8716D">
        <w:rPr>
          <w:rFonts w:ascii="Arial" w:hAnsi="Arial" w:cs="Arial"/>
          <w:sz w:val="20"/>
          <w:szCs w:val="20"/>
        </w:rPr>
        <w:t xml:space="preserve"> bankowy</w:t>
      </w:r>
      <w:r w:rsidRPr="00D8716D">
        <w:rPr>
          <w:rFonts w:ascii="Arial" w:hAnsi="Arial" w:cs="Arial"/>
          <w:sz w:val="20"/>
          <w:szCs w:val="20"/>
        </w:rPr>
        <w:t xml:space="preserve"> nr</w:t>
      </w:r>
      <w:r w:rsidR="00082404" w:rsidRPr="00D8716D">
        <w:rPr>
          <w:rFonts w:ascii="Arial" w:hAnsi="Arial" w:cs="Arial"/>
          <w:sz w:val="20"/>
          <w:szCs w:val="20"/>
        </w:rPr>
        <w:t xml:space="preserve"> </w:t>
      </w:r>
      <w:r w:rsidR="00853B2B" w:rsidRPr="00D8716D">
        <w:rPr>
          <w:rFonts w:ascii="Arial" w:hAnsi="Arial" w:cs="Arial"/>
          <w:sz w:val="20"/>
          <w:szCs w:val="20"/>
        </w:rPr>
        <w:t>……………….</w:t>
      </w:r>
      <w:r w:rsidR="00082404" w:rsidRPr="00D8716D">
        <w:rPr>
          <w:rFonts w:ascii="Arial" w:hAnsi="Arial" w:cs="Arial"/>
          <w:sz w:val="20"/>
          <w:szCs w:val="20"/>
        </w:rPr>
        <w:t xml:space="preserve">,  </w:t>
      </w:r>
      <w:r w:rsidRPr="00D8716D">
        <w:rPr>
          <w:rFonts w:ascii="Arial" w:hAnsi="Arial" w:cs="Arial"/>
          <w:sz w:val="20"/>
          <w:szCs w:val="20"/>
        </w:rPr>
        <w:t>prowadzony przez</w:t>
      </w:r>
      <w:r w:rsidRPr="00D8716D">
        <w:rPr>
          <w:rFonts w:ascii="Arial" w:hAnsi="Arial" w:cs="Arial"/>
          <w:sz w:val="20"/>
          <w:szCs w:val="20"/>
        </w:rPr>
        <w:t xml:space="preserve"> </w:t>
      </w:r>
      <w:r w:rsidR="00853B2B" w:rsidRPr="00D8716D">
        <w:rPr>
          <w:rFonts w:ascii="Arial" w:hAnsi="Arial" w:cs="Arial"/>
          <w:sz w:val="20"/>
          <w:szCs w:val="20"/>
        </w:rPr>
        <w:t>……………………….</w:t>
      </w:r>
    </w:p>
    <w:p w14:paraId="7AF821F3" w14:textId="41E82675" w:rsidR="0068045A" w:rsidRPr="000831F7" w:rsidRDefault="000831F7" w:rsidP="000831F7">
      <w:pPr>
        <w:pStyle w:val="Tekstpodstawowy"/>
        <w:numPr>
          <w:ilvl w:val="0"/>
          <w:numId w:val="6"/>
        </w:numPr>
        <w:shd w:val="clear" w:color="auto" w:fill="auto"/>
        <w:tabs>
          <w:tab w:val="left" w:pos="426"/>
          <w:tab w:val="left" w:leader="dot" w:pos="4878"/>
        </w:tabs>
        <w:ind w:left="426" w:hanging="426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>Nazwa oraz adres podmiotu przyjmującego zapis i wpłatę na akcje:</w:t>
      </w:r>
      <w:r w:rsidR="00082404" w:rsidRPr="00D8716D">
        <w:rPr>
          <w:rFonts w:ascii="Arial" w:hAnsi="Arial" w:cs="Arial"/>
          <w:sz w:val="20"/>
          <w:szCs w:val="20"/>
        </w:rPr>
        <w:t xml:space="preserve"> </w:t>
      </w:r>
      <w:r w:rsidR="00082404" w:rsidRPr="00D8716D">
        <w:rPr>
          <w:rFonts w:ascii="Arial" w:hAnsi="Arial" w:cs="Arial"/>
          <w:color w:val="auto"/>
          <w:sz w:val="20"/>
          <w:szCs w:val="20"/>
        </w:rPr>
        <w:t>Asekuro.pl Spółka Akcyjna</w:t>
      </w:r>
      <w:r w:rsidR="00082404" w:rsidRPr="00D8716D">
        <w:rPr>
          <w:rFonts w:ascii="Arial" w:hAnsi="Arial" w:cs="Arial"/>
          <w:color w:val="auto"/>
          <w:sz w:val="20"/>
          <w:szCs w:val="20"/>
        </w:rPr>
        <w:t>,</w:t>
      </w:r>
      <w:r w:rsidR="00082404" w:rsidRPr="00D8716D">
        <w:rPr>
          <w:rFonts w:ascii="Arial" w:hAnsi="Arial" w:cs="Arial"/>
          <w:color w:val="auto"/>
          <w:sz w:val="20"/>
          <w:szCs w:val="20"/>
        </w:rPr>
        <w:t xml:space="preserve"> </w:t>
      </w:r>
      <w:r w:rsidR="00082404" w:rsidRPr="00D8716D">
        <w:rPr>
          <w:rFonts w:ascii="Arial" w:hAnsi="Arial" w:cs="Arial"/>
          <w:bCs/>
          <w:sz w:val="20"/>
          <w:szCs w:val="20"/>
        </w:rPr>
        <w:t>ul. Sobieskiego nr 105, lok. 3</w:t>
      </w:r>
      <w:r w:rsidR="00082404" w:rsidRPr="00D8716D">
        <w:rPr>
          <w:rFonts w:ascii="Arial" w:hAnsi="Arial" w:cs="Arial"/>
          <w:bCs/>
          <w:sz w:val="20"/>
          <w:szCs w:val="20"/>
        </w:rPr>
        <w:t>10</w:t>
      </w:r>
      <w:r w:rsidR="00082404" w:rsidRPr="00D8716D">
        <w:rPr>
          <w:rFonts w:ascii="Arial" w:hAnsi="Arial" w:cs="Arial"/>
          <w:bCs/>
          <w:sz w:val="20"/>
          <w:szCs w:val="20"/>
        </w:rPr>
        <w:t>, 43-300 Bielsko-Biała</w:t>
      </w:r>
      <w:r w:rsidR="00082404" w:rsidRPr="00D8716D">
        <w:rPr>
          <w:rFonts w:ascii="Arial" w:hAnsi="Arial" w:cs="Arial"/>
          <w:bCs/>
          <w:sz w:val="20"/>
          <w:szCs w:val="20"/>
        </w:rPr>
        <w:t xml:space="preserve">. </w:t>
      </w:r>
    </w:p>
    <w:p w14:paraId="00244703" w14:textId="4BC5356B" w:rsidR="000831F7" w:rsidRPr="00D8716D" w:rsidRDefault="000831F7" w:rsidP="000831F7">
      <w:pPr>
        <w:pStyle w:val="Tekstpodstawowy"/>
        <w:shd w:val="clear" w:color="auto" w:fill="auto"/>
        <w:tabs>
          <w:tab w:val="left" w:pos="426"/>
          <w:tab w:val="left" w:leader="dot" w:pos="48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2022700" w14:textId="3B1570AF" w:rsidR="0068045A" w:rsidRPr="00D8716D" w:rsidRDefault="000831F7" w:rsidP="000831F7">
      <w:pPr>
        <w:pStyle w:val="Tekstpodstawowy"/>
        <w:shd w:val="clear" w:color="auto" w:fill="auto"/>
        <w:jc w:val="center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b/>
          <w:bCs/>
          <w:sz w:val="20"/>
          <w:szCs w:val="20"/>
        </w:rPr>
        <w:t>Oświadczenia osoby składającej zapis</w:t>
      </w:r>
      <w:r w:rsidR="009E3AE6" w:rsidRPr="00D8716D">
        <w:rPr>
          <w:rFonts w:ascii="Arial" w:hAnsi="Arial" w:cs="Arial"/>
          <w:b/>
          <w:bCs/>
          <w:sz w:val="20"/>
          <w:szCs w:val="20"/>
        </w:rPr>
        <w:t xml:space="preserve"> na Akcje Oferowane</w:t>
      </w:r>
    </w:p>
    <w:p w14:paraId="108B58BE" w14:textId="501AAC1A" w:rsidR="0068045A" w:rsidRPr="00D8716D" w:rsidRDefault="000831F7" w:rsidP="000831F7">
      <w:pPr>
        <w:pStyle w:val="Tekstpodstawowy"/>
        <w:shd w:val="clear" w:color="auto" w:fill="auto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Ja, niżej podpisany(a) </w:t>
      </w:r>
      <w:r w:rsidR="00082404" w:rsidRPr="00D8716D">
        <w:rPr>
          <w:rFonts w:ascii="Arial" w:hAnsi="Arial" w:cs="Arial"/>
          <w:sz w:val="20"/>
          <w:szCs w:val="20"/>
        </w:rPr>
        <w:t xml:space="preserve">składam powyższy zapis </w:t>
      </w:r>
      <w:r w:rsidR="009E3AE6" w:rsidRPr="00D8716D">
        <w:rPr>
          <w:rFonts w:ascii="Arial" w:hAnsi="Arial" w:cs="Arial"/>
          <w:sz w:val="20"/>
          <w:szCs w:val="20"/>
        </w:rPr>
        <w:t xml:space="preserve">i </w:t>
      </w:r>
      <w:r w:rsidR="009E3AE6" w:rsidRPr="00D8716D">
        <w:rPr>
          <w:rFonts w:ascii="Arial" w:hAnsi="Arial" w:cs="Arial"/>
          <w:sz w:val="20"/>
          <w:szCs w:val="20"/>
        </w:rPr>
        <w:t xml:space="preserve">oświadczam, że informacje </w:t>
      </w:r>
      <w:r w:rsidR="00D8716D">
        <w:rPr>
          <w:rFonts w:ascii="Arial" w:hAnsi="Arial" w:cs="Arial"/>
          <w:sz w:val="20"/>
          <w:szCs w:val="20"/>
        </w:rPr>
        <w:t xml:space="preserve">w nim </w:t>
      </w:r>
      <w:r w:rsidR="009E3AE6" w:rsidRPr="00D8716D">
        <w:rPr>
          <w:rFonts w:ascii="Arial" w:hAnsi="Arial" w:cs="Arial"/>
          <w:sz w:val="20"/>
          <w:szCs w:val="20"/>
        </w:rPr>
        <w:t>wskazane w są prawdziwe i zgodn</w:t>
      </w:r>
      <w:r>
        <w:rPr>
          <w:rFonts w:ascii="Arial" w:hAnsi="Arial" w:cs="Arial"/>
          <w:sz w:val="20"/>
          <w:szCs w:val="20"/>
        </w:rPr>
        <w:t>e</w:t>
      </w:r>
      <w:r w:rsidR="009E3AE6" w:rsidRPr="00D8716D">
        <w:rPr>
          <w:rFonts w:ascii="Arial" w:hAnsi="Arial" w:cs="Arial"/>
          <w:sz w:val="20"/>
          <w:szCs w:val="20"/>
        </w:rPr>
        <w:t xml:space="preserve"> z </w:t>
      </w:r>
      <w:r w:rsidR="009E3AE6" w:rsidRPr="00D8716D">
        <w:rPr>
          <w:rFonts w:ascii="Arial" w:hAnsi="Arial" w:cs="Arial"/>
          <w:sz w:val="20"/>
          <w:szCs w:val="20"/>
        </w:rPr>
        <w:t xml:space="preserve">moją </w:t>
      </w:r>
      <w:r w:rsidR="009E3AE6" w:rsidRPr="00D8716D">
        <w:rPr>
          <w:rFonts w:ascii="Arial" w:hAnsi="Arial" w:cs="Arial"/>
          <w:sz w:val="20"/>
          <w:szCs w:val="20"/>
        </w:rPr>
        <w:t>wolą.</w:t>
      </w:r>
      <w:r w:rsidR="009E3AE6" w:rsidRPr="00D8716D">
        <w:rPr>
          <w:rFonts w:ascii="Arial" w:hAnsi="Arial" w:cs="Arial"/>
          <w:sz w:val="20"/>
          <w:szCs w:val="20"/>
        </w:rPr>
        <w:t xml:space="preserve"> O</w:t>
      </w:r>
      <w:r w:rsidRPr="00D8716D">
        <w:rPr>
          <w:rFonts w:ascii="Arial" w:hAnsi="Arial" w:cs="Arial"/>
          <w:sz w:val="20"/>
          <w:szCs w:val="20"/>
        </w:rPr>
        <w:t>świadczam</w:t>
      </w:r>
      <w:r w:rsidR="009E3AE6" w:rsidRPr="00D8716D">
        <w:rPr>
          <w:rFonts w:ascii="Arial" w:hAnsi="Arial" w:cs="Arial"/>
          <w:sz w:val="20"/>
          <w:szCs w:val="20"/>
        </w:rPr>
        <w:t xml:space="preserve"> ponadto</w:t>
      </w:r>
      <w:r w:rsidRPr="00D8716D">
        <w:rPr>
          <w:rFonts w:ascii="Arial" w:hAnsi="Arial" w:cs="Arial"/>
          <w:sz w:val="20"/>
          <w:szCs w:val="20"/>
        </w:rPr>
        <w:t>, że</w:t>
      </w:r>
      <w:r w:rsidR="00082404" w:rsidRPr="00D8716D">
        <w:rPr>
          <w:rFonts w:ascii="Arial" w:hAnsi="Arial" w:cs="Arial"/>
          <w:sz w:val="20"/>
          <w:szCs w:val="20"/>
        </w:rPr>
        <w:t xml:space="preserve"> </w:t>
      </w:r>
      <w:r w:rsidRPr="00D8716D">
        <w:rPr>
          <w:rFonts w:ascii="Arial" w:hAnsi="Arial" w:cs="Arial"/>
          <w:sz w:val="20"/>
          <w:szCs w:val="20"/>
        </w:rPr>
        <w:t>zapoznałem(</w:t>
      </w:r>
      <w:proofErr w:type="spellStart"/>
      <w:r w:rsidRPr="00D8716D">
        <w:rPr>
          <w:rFonts w:ascii="Arial" w:hAnsi="Arial" w:cs="Arial"/>
          <w:sz w:val="20"/>
          <w:szCs w:val="20"/>
        </w:rPr>
        <w:t>am</w:t>
      </w:r>
      <w:proofErr w:type="spellEnd"/>
      <w:r w:rsidRPr="00D8716D">
        <w:rPr>
          <w:rFonts w:ascii="Arial" w:hAnsi="Arial" w:cs="Arial"/>
          <w:sz w:val="20"/>
          <w:szCs w:val="20"/>
        </w:rPr>
        <w:t xml:space="preserve">) się z treścią </w:t>
      </w:r>
      <w:r w:rsidRPr="00D8716D">
        <w:rPr>
          <w:rFonts w:ascii="Arial" w:hAnsi="Arial" w:cs="Arial"/>
          <w:sz w:val="20"/>
          <w:szCs w:val="20"/>
        </w:rPr>
        <w:t xml:space="preserve">Ogłoszenia i akceptuję </w:t>
      </w:r>
      <w:r w:rsidRPr="00D8716D">
        <w:rPr>
          <w:rFonts w:ascii="Arial" w:hAnsi="Arial" w:cs="Arial"/>
          <w:sz w:val="20"/>
          <w:szCs w:val="20"/>
        </w:rPr>
        <w:t xml:space="preserve">warunki </w:t>
      </w:r>
      <w:r w:rsidR="00082404" w:rsidRPr="00D8716D">
        <w:rPr>
          <w:rFonts w:ascii="Arial" w:hAnsi="Arial" w:cs="Arial"/>
          <w:sz w:val="20"/>
          <w:szCs w:val="20"/>
        </w:rPr>
        <w:t>subskrypcji</w:t>
      </w:r>
      <w:r w:rsidRPr="00D8716D">
        <w:rPr>
          <w:rFonts w:ascii="Arial" w:hAnsi="Arial" w:cs="Arial"/>
          <w:sz w:val="20"/>
          <w:szCs w:val="20"/>
        </w:rPr>
        <w:t xml:space="preserve"> Akcji Oferowanych</w:t>
      </w:r>
      <w:r w:rsidR="00082404" w:rsidRPr="00D8716D">
        <w:rPr>
          <w:rFonts w:ascii="Arial" w:hAnsi="Arial" w:cs="Arial"/>
          <w:sz w:val="20"/>
          <w:szCs w:val="20"/>
        </w:rPr>
        <w:t xml:space="preserve">. </w:t>
      </w:r>
    </w:p>
    <w:p w14:paraId="694FC505" w14:textId="77777777" w:rsidR="00082404" w:rsidRDefault="00082404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sz w:val="20"/>
          <w:szCs w:val="20"/>
        </w:rPr>
      </w:pPr>
    </w:p>
    <w:p w14:paraId="367384FB" w14:textId="77777777" w:rsidR="000831F7" w:rsidRPr="00D8716D" w:rsidRDefault="000831F7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sz w:val="20"/>
          <w:szCs w:val="20"/>
        </w:rPr>
      </w:pPr>
    </w:p>
    <w:p w14:paraId="08710090" w14:textId="472C7F3D" w:rsidR="00082404" w:rsidRPr="00D8716D" w:rsidRDefault="00082404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………………………. </w:t>
      </w:r>
    </w:p>
    <w:p w14:paraId="67140B47" w14:textId="1640478F" w:rsidR="00082404" w:rsidRDefault="000831F7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Data i czas oraz p</w:t>
      </w:r>
      <w:r w:rsidR="00082404" w:rsidRPr="00D8716D">
        <w:rPr>
          <w:rFonts w:ascii="Arial" w:hAnsi="Arial" w:cs="Arial"/>
          <w:i/>
          <w:iCs/>
          <w:sz w:val="20"/>
          <w:szCs w:val="20"/>
        </w:rPr>
        <w:t xml:space="preserve">odpis Subskrybenta </w:t>
      </w:r>
    </w:p>
    <w:p w14:paraId="40547AC6" w14:textId="4F93620A" w:rsidR="000831F7" w:rsidRPr="000831F7" w:rsidRDefault="000831F7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DE310EF" w14:textId="5473F3EB" w:rsidR="009E3AE6" w:rsidRPr="00D8716D" w:rsidRDefault="009E3AE6" w:rsidP="000831F7">
      <w:pPr>
        <w:pStyle w:val="Tekstpodstawowy"/>
        <w:shd w:val="clear" w:color="auto" w:fill="auto"/>
        <w:jc w:val="center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b/>
          <w:bCs/>
          <w:sz w:val="20"/>
          <w:szCs w:val="20"/>
        </w:rPr>
        <w:t xml:space="preserve">Oświadczenia osoby </w:t>
      </w:r>
      <w:r w:rsidRPr="00D8716D">
        <w:rPr>
          <w:rFonts w:ascii="Arial" w:hAnsi="Arial" w:cs="Arial"/>
          <w:b/>
          <w:bCs/>
          <w:sz w:val="20"/>
          <w:szCs w:val="20"/>
        </w:rPr>
        <w:t>przyjmującej zapis</w:t>
      </w:r>
      <w:r w:rsidR="00D8716D">
        <w:rPr>
          <w:rFonts w:ascii="Arial" w:hAnsi="Arial" w:cs="Arial"/>
          <w:b/>
          <w:bCs/>
          <w:sz w:val="20"/>
          <w:szCs w:val="20"/>
        </w:rPr>
        <w:t>y</w:t>
      </w:r>
      <w:r w:rsidRPr="00D8716D">
        <w:rPr>
          <w:rFonts w:ascii="Arial" w:hAnsi="Arial" w:cs="Arial"/>
          <w:b/>
          <w:bCs/>
          <w:sz w:val="20"/>
          <w:szCs w:val="20"/>
        </w:rPr>
        <w:t xml:space="preserve"> i wpłaty na </w:t>
      </w:r>
      <w:r w:rsidRPr="00D8716D">
        <w:rPr>
          <w:rFonts w:ascii="Arial" w:hAnsi="Arial" w:cs="Arial"/>
          <w:b/>
          <w:bCs/>
          <w:sz w:val="20"/>
          <w:szCs w:val="20"/>
        </w:rPr>
        <w:t>Akcje Oferowane</w:t>
      </w:r>
    </w:p>
    <w:p w14:paraId="511C6164" w14:textId="403E038B" w:rsidR="00082404" w:rsidRPr="00D8716D" w:rsidRDefault="009E3AE6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Ja, niżej podpisany(a) </w:t>
      </w:r>
      <w:r w:rsidRPr="00D8716D">
        <w:rPr>
          <w:rFonts w:ascii="Arial" w:hAnsi="Arial" w:cs="Arial"/>
          <w:sz w:val="20"/>
          <w:szCs w:val="20"/>
        </w:rPr>
        <w:t>przyjmuję</w:t>
      </w:r>
      <w:r w:rsidRPr="00D8716D">
        <w:rPr>
          <w:rFonts w:ascii="Arial" w:hAnsi="Arial" w:cs="Arial"/>
          <w:sz w:val="20"/>
          <w:szCs w:val="20"/>
        </w:rPr>
        <w:t xml:space="preserve"> powyższy zapis</w:t>
      </w:r>
      <w:r w:rsidRPr="00D8716D">
        <w:rPr>
          <w:rFonts w:ascii="Arial" w:hAnsi="Arial" w:cs="Arial"/>
          <w:sz w:val="20"/>
          <w:szCs w:val="20"/>
        </w:rPr>
        <w:t xml:space="preserve">: </w:t>
      </w:r>
    </w:p>
    <w:p w14:paraId="281BF5AA" w14:textId="77777777" w:rsidR="00082404" w:rsidRDefault="00082404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sz w:val="20"/>
          <w:szCs w:val="20"/>
        </w:rPr>
      </w:pPr>
    </w:p>
    <w:p w14:paraId="7B702A23" w14:textId="77777777" w:rsidR="000831F7" w:rsidRPr="00D8716D" w:rsidRDefault="000831F7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sz w:val="20"/>
          <w:szCs w:val="20"/>
        </w:rPr>
      </w:pPr>
    </w:p>
    <w:p w14:paraId="111A3297" w14:textId="73FA91FC" w:rsidR="00082404" w:rsidRPr="00D8716D" w:rsidRDefault="00082404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>…………………………………</w:t>
      </w:r>
    </w:p>
    <w:p w14:paraId="400216C2" w14:textId="4D47BEEA" w:rsidR="00082404" w:rsidRPr="00D8716D" w:rsidRDefault="00082404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i/>
          <w:iCs/>
          <w:sz w:val="20"/>
          <w:szCs w:val="20"/>
        </w:rPr>
      </w:pPr>
      <w:r w:rsidRPr="00D8716D">
        <w:rPr>
          <w:rFonts w:ascii="Arial" w:hAnsi="Arial" w:cs="Arial"/>
          <w:i/>
          <w:iCs/>
          <w:sz w:val="20"/>
          <w:szCs w:val="20"/>
        </w:rPr>
        <w:t>D</w:t>
      </w:r>
      <w:r w:rsidRPr="00D8716D">
        <w:rPr>
          <w:rFonts w:ascii="Arial" w:hAnsi="Arial" w:cs="Arial"/>
          <w:i/>
          <w:iCs/>
          <w:sz w:val="20"/>
          <w:szCs w:val="20"/>
        </w:rPr>
        <w:t xml:space="preserve">ata </w:t>
      </w:r>
      <w:r w:rsidR="00D8716D" w:rsidRPr="00D8716D">
        <w:rPr>
          <w:rFonts w:ascii="Arial" w:hAnsi="Arial" w:cs="Arial"/>
          <w:i/>
          <w:iCs/>
          <w:sz w:val="20"/>
          <w:szCs w:val="20"/>
        </w:rPr>
        <w:t xml:space="preserve">i czas </w:t>
      </w:r>
      <w:r w:rsidRPr="00D8716D">
        <w:rPr>
          <w:rFonts w:ascii="Arial" w:hAnsi="Arial" w:cs="Arial"/>
          <w:i/>
          <w:iCs/>
          <w:sz w:val="20"/>
          <w:szCs w:val="20"/>
        </w:rPr>
        <w:t xml:space="preserve">oraz </w:t>
      </w:r>
      <w:r w:rsidRPr="00D8716D">
        <w:rPr>
          <w:rFonts w:ascii="Arial" w:hAnsi="Arial" w:cs="Arial"/>
          <w:i/>
          <w:iCs/>
          <w:sz w:val="20"/>
          <w:szCs w:val="20"/>
        </w:rPr>
        <w:t xml:space="preserve">podpis i pieczęć </w:t>
      </w:r>
      <w:r w:rsidR="00D8716D">
        <w:rPr>
          <w:rFonts w:ascii="Arial" w:hAnsi="Arial" w:cs="Arial"/>
          <w:i/>
          <w:iCs/>
          <w:sz w:val="20"/>
          <w:szCs w:val="20"/>
        </w:rPr>
        <w:t>P</w:t>
      </w:r>
      <w:r w:rsidRPr="00D8716D">
        <w:rPr>
          <w:rFonts w:ascii="Arial" w:hAnsi="Arial" w:cs="Arial"/>
          <w:i/>
          <w:iCs/>
          <w:sz w:val="20"/>
          <w:szCs w:val="20"/>
        </w:rPr>
        <w:t xml:space="preserve">rzyjmującego </w:t>
      </w:r>
    </w:p>
    <w:p w14:paraId="35F67422" w14:textId="6A17D195" w:rsidR="00D8716D" w:rsidRDefault="00D8716D" w:rsidP="000831F7">
      <w:pPr>
        <w:rPr>
          <w:rFonts w:ascii="Arial" w:eastAsia="Tahom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C3D068" w14:textId="77777777" w:rsidR="009E3AE6" w:rsidRPr="00D8716D" w:rsidRDefault="009E3AE6" w:rsidP="000831F7">
      <w:pPr>
        <w:pStyle w:val="Tekstpodstawowy"/>
        <w:shd w:val="clear" w:color="auto" w:fill="auto"/>
        <w:tabs>
          <w:tab w:val="left" w:pos="196"/>
        </w:tabs>
        <w:rPr>
          <w:rFonts w:ascii="Arial" w:hAnsi="Arial" w:cs="Arial"/>
          <w:sz w:val="20"/>
          <w:szCs w:val="20"/>
        </w:rPr>
      </w:pPr>
    </w:p>
    <w:p w14:paraId="042C5058" w14:textId="5937F301" w:rsidR="00082404" w:rsidRPr="00D8716D" w:rsidRDefault="000831F7" w:rsidP="000831F7">
      <w:pPr>
        <w:pStyle w:val="Tekstpodstawowy"/>
        <w:shd w:val="clear" w:color="auto" w:fill="auto"/>
        <w:jc w:val="center"/>
        <w:rPr>
          <w:rFonts w:ascii="Arial" w:hAnsi="Arial" w:cs="Arial"/>
          <w:b/>
          <w:bCs/>
          <w:sz w:val="20"/>
          <w:szCs w:val="20"/>
        </w:rPr>
      </w:pPr>
      <w:r w:rsidRPr="00D8716D">
        <w:rPr>
          <w:rFonts w:ascii="Arial" w:hAnsi="Arial" w:cs="Arial"/>
          <w:b/>
          <w:bCs/>
          <w:sz w:val="20"/>
          <w:szCs w:val="20"/>
        </w:rPr>
        <w:t>Informacja o przetwarzaniu danych osobowych</w:t>
      </w:r>
      <w:r>
        <w:rPr>
          <w:rFonts w:ascii="Arial" w:hAnsi="Arial" w:cs="Arial"/>
          <w:b/>
          <w:bCs/>
          <w:sz w:val="20"/>
          <w:szCs w:val="20"/>
        </w:rPr>
        <w:t xml:space="preserve"> osób fizycznych </w:t>
      </w:r>
    </w:p>
    <w:p w14:paraId="6E88150B" w14:textId="77777777" w:rsidR="000831F7" w:rsidRDefault="000831F7" w:rsidP="000831F7">
      <w:pPr>
        <w:pStyle w:val="Tekstpodstawowy"/>
        <w:shd w:val="clear" w:color="auto" w:fill="auto"/>
        <w:tabs>
          <w:tab w:val="left" w:pos="316"/>
          <w:tab w:val="left" w:leader="dot" w:pos="4878"/>
        </w:tabs>
        <w:rPr>
          <w:rFonts w:ascii="Arial" w:hAnsi="Arial" w:cs="Arial"/>
          <w:sz w:val="20"/>
          <w:szCs w:val="20"/>
        </w:rPr>
      </w:pPr>
    </w:p>
    <w:p w14:paraId="42A4EB4B" w14:textId="17C3C2E6" w:rsidR="009E3AE6" w:rsidRPr="00D8716D" w:rsidRDefault="000831F7" w:rsidP="000831F7">
      <w:pPr>
        <w:pStyle w:val="Tekstpodstawowy"/>
        <w:shd w:val="clear" w:color="auto" w:fill="auto"/>
        <w:tabs>
          <w:tab w:val="left" w:pos="316"/>
          <w:tab w:val="left" w:leader="dot" w:pos="4878"/>
        </w:tabs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Administratorem Państwa danych osobowych podanych w formularzu jest </w:t>
      </w:r>
      <w:r w:rsidR="00082404" w:rsidRPr="00D8716D">
        <w:rPr>
          <w:rFonts w:ascii="Arial" w:hAnsi="Arial" w:cs="Arial"/>
          <w:color w:val="auto"/>
          <w:sz w:val="20"/>
          <w:szCs w:val="20"/>
        </w:rPr>
        <w:t xml:space="preserve">Asekuro.pl Spółka Akcyjna, </w:t>
      </w:r>
      <w:r w:rsidR="00082404" w:rsidRPr="00D8716D">
        <w:rPr>
          <w:rFonts w:ascii="Arial" w:hAnsi="Arial" w:cs="Arial"/>
          <w:bCs/>
          <w:sz w:val="20"/>
          <w:szCs w:val="20"/>
        </w:rPr>
        <w:t xml:space="preserve">ul. Sobieskiego nr 105, lok. 310, 43-300 Bielsko-Biała. </w:t>
      </w:r>
      <w:r w:rsidRPr="00D8716D">
        <w:rPr>
          <w:rFonts w:ascii="Arial" w:hAnsi="Arial" w:cs="Arial"/>
          <w:sz w:val="20"/>
          <w:szCs w:val="20"/>
        </w:rPr>
        <w:t xml:space="preserve">Państwa dane osobowe będą przetwarzane w celu przeprowadzenia </w:t>
      </w:r>
      <w:r w:rsidR="00082404" w:rsidRPr="00D8716D">
        <w:rPr>
          <w:rFonts w:ascii="Arial" w:hAnsi="Arial" w:cs="Arial"/>
          <w:sz w:val="20"/>
          <w:szCs w:val="20"/>
        </w:rPr>
        <w:t xml:space="preserve">subskrypcji </w:t>
      </w:r>
      <w:r w:rsidR="009E3AE6" w:rsidRPr="00D8716D">
        <w:rPr>
          <w:rFonts w:ascii="Arial" w:hAnsi="Arial" w:cs="Arial"/>
          <w:sz w:val="20"/>
          <w:szCs w:val="20"/>
        </w:rPr>
        <w:t>A</w:t>
      </w:r>
      <w:r w:rsidR="00082404" w:rsidRPr="00D8716D">
        <w:rPr>
          <w:rFonts w:ascii="Arial" w:hAnsi="Arial" w:cs="Arial"/>
          <w:sz w:val="20"/>
          <w:szCs w:val="20"/>
        </w:rPr>
        <w:t>kcji</w:t>
      </w:r>
      <w:r w:rsidR="00082404" w:rsidRPr="00D8716D">
        <w:rPr>
          <w:rFonts w:ascii="Arial" w:hAnsi="Arial" w:cs="Arial"/>
          <w:sz w:val="20"/>
          <w:szCs w:val="20"/>
        </w:rPr>
        <w:t xml:space="preserve"> </w:t>
      </w:r>
      <w:r w:rsidR="009E3AE6" w:rsidRPr="00D8716D">
        <w:rPr>
          <w:rFonts w:ascii="Arial" w:hAnsi="Arial" w:cs="Arial"/>
          <w:sz w:val="20"/>
          <w:szCs w:val="20"/>
        </w:rPr>
        <w:t xml:space="preserve">Oferowanych, w szczególności w celu </w:t>
      </w:r>
      <w:r w:rsidR="009E3AE6" w:rsidRPr="00D8716D">
        <w:rPr>
          <w:rFonts w:ascii="Arial" w:hAnsi="Arial" w:cs="Arial"/>
          <w:sz w:val="20"/>
          <w:szCs w:val="20"/>
        </w:rPr>
        <w:t>umożliwienia Państwu złożenia zapisu na Akcje Oferowane</w:t>
      </w:r>
      <w:r w:rsidR="009E3AE6" w:rsidRPr="00D8716D">
        <w:rPr>
          <w:rFonts w:ascii="Arial" w:hAnsi="Arial" w:cs="Arial"/>
          <w:sz w:val="20"/>
          <w:szCs w:val="20"/>
        </w:rPr>
        <w:t xml:space="preserve">, </w:t>
      </w:r>
      <w:r w:rsidRPr="00D8716D">
        <w:rPr>
          <w:rFonts w:ascii="Arial" w:hAnsi="Arial" w:cs="Arial"/>
          <w:sz w:val="20"/>
          <w:szCs w:val="20"/>
        </w:rPr>
        <w:t xml:space="preserve">jak również w celu obrony </w:t>
      </w:r>
      <w:r w:rsidR="00D8716D">
        <w:rPr>
          <w:rFonts w:ascii="Arial" w:hAnsi="Arial" w:cs="Arial"/>
          <w:sz w:val="20"/>
          <w:szCs w:val="20"/>
        </w:rPr>
        <w:t xml:space="preserve">Spółki </w:t>
      </w:r>
      <w:r w:rsidRPr="00D8716D">
        <w:rPr>
          <w:rFonts w:ascii="Arial" w:hAnsi="Arial" w:cs="Arial"/>
          <w:sz w:val="20"/>
          <w:szCs w:val="20"/>
        </w:rPr>
        <w:t xml:space="preserve">przed ewentualnymi roszczeniami związanymi z zapisem </w:t>
      </w:r>
      <w:r>
        <w:rPr>
          <w:rFonts w:ascii="Arial" w:hAnsi="Arial" w:cs="Arial"/>
          <w:sz w:val="20"/>
          <w:szCs w:val="20"/>
        </w:rPr>
        <w:t>lub</w:t>
      </w:r>
      <w:r w:rsidRPr="00D8716D">
        <w:rPr>
          <w:rFonts w:ascii="Arial" w:hAnsi="Arial" w:cs="Arial"/>
          <w:sz w:val="20"/>
          <w:szCs w:val="20"/>
        </w:rPr>
        <w:t xml:space="preserve"> w celu</w:t>
      </w:r>
      <w:r w:rsidRPr="00D8716D">
        <w:rPr>
          <w:rFonts w:ascii="Arial" w:hAnsi="Arial" w:cs="Arial"/>
          <w:sz w:val="20"/>
          <w:szCs w:val="20"/>
        </w:rPr>
        <w:t xml:space="preserve"> dochodzenia przysługujących Spółce roszczeń, a także w celu wykonania ciążących na Spółce obowiązków wynikających z przepisów prawa związanych z dokonaniem zapisów. </w:t>
      </w:r>
    </w:p>
    <w:p w14:paraId="7CB8FCC8" w14:textId="38F0CEEF" w:rsidR="0068045A" w:rsidRPr="00D8716D" w:rsidRDefault="000831F7" w:rsidP="000831F7">
      <w:pPr>
        <w:pStyle w:val="Tekstpodstawowy"/>
        <w:shd w:val="clear" w:color="auto" w:fill="auto"/>
        <w:tabs>
          <w:tab w:val="left" w:pos="316"/>
          <w:tab w:val="left" w:leader="dot" w:pos="4878"/>
        </w:tabs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 xml:space="preserve">Podstawą prawną przetwarzania jest niezbędność do </w:t>
      </w:r>
      <w:r>
        <w:rPr>
          <w:rFonts w:ascii="Arial" w:hAnsi="Arial" w:cs="Arial"/>
          <w:sz w:val="20"/>
          <w:szCs w:val="20"/>
        </w:rPr>
        <w:t>wykonania prawa poboru</w:t>
      </w:r>
      <w:r w:rsidRPr="00D8716D">
        <w:rPr>
          <w:rFonts w:ascii="Arial" w:hAnsi="Arial" w:cs="Arial"/>
          <w:sz w:val="20"/>
          <w:szCs w:val="20"/>
        </w:rPr>
        <w:t xml:space="preserve"> Akcji</w:t>
      </w:r>
      <w:r w:rsidRPr="00D8716D">
        <w:rPr>
          <w:rFonts w:ascii="Arial" w:hAnsi="Arial" w:cs="Arial"/>
          <w:sz w:val="20"/>
          <w:szCs w:val="20"/>
        </w:rPr>
        <w:t xml:space="preserve"> Oferowanych (art. 6 ust. 1 lit. b. RODO), uzasadniony interes Spółki polegający na możliwości dochodzenia jej roszczeń </w:t>
      </w:r>
      <w:r>
        <w:rPr>
          <w:rFonts w:ascii="Arial" w:hAnsi="Arial" w:cs="Arial"/>
          <w:sz w:val="20"/>
          <w:szCs w:val="20"/>
        </w:rPr>
        <w:t>lub</w:t>
      </w:r>
      <w:r w:rsidRPr="00D8716D">
        <w:rPr>
          <w:rFonts w:ascii="Arial" w:hAnsi="Arial" w:cs="Arial"/>
          <w:sz w:val="20"/>
          <w:szCs w:val="20"/>
        </w:rPr>
        <w:t xml:space="preserve"> obrony przed roszczeniami (art. 6 ust. 1 lit. f. RODO) oraz przepisy prawa dotyczące emisji Akcji Oferowanych (art. 6 ust. 1 lit. c RO</w:t>
      </w:r>
      <w:r w:rsidRPr="00D8716D">
        <w:rPr>
          <w:rFonts w:ascii="Arial" w:hAnsi="Arial" w:cs="Arial"/>
          <w:sz w:val="20"/>
          <w:szCs w:val="20"/>
        </w:rPr>
        <w:t>DO). W przypadku zamiaru przetwarzania Państwa danych osobowych w innych celach niż wskazane powyżej, Spółka zobowiązana będzie do wykazania odpowiedniej podstawy prawnej takiego przetwarzania. Podanie danych osobowych jest dobrowolne, jednak ich niepodani</w:t>
      </w:r>
      <w:r w:rsidRPr="00D8716D">
        <w:rPr>
          <w:rFonts w:ascii="Arial" w:hAnsi="Arial" w:cs="Arial"/>
          <w:sz w:val="20"/>
          <w:szCs w:val="20"/>
        </w:rPr>
        <w:t>e uniemożliwia dokonanie zapisu. Państwa dane osobowe będą przetwarzane przez okres niezbędny do realizacji zapisu i obowiązków prawnych związanych z jego wykonaniem, nie krócej jednak niż do upływu okresu przedawnienia roszczeń związanych z zapisem. Państ</w:t>
      </w:r>
      <w:r w:rsidRPr="00D8716D">
        <w:rPr>
          <w:rFonts w:ascii="Arial" w:hAnsi="Arial" w:cs="Arial"/>
          <w:sz w:val="20"/>
          <w:szCs w:val="20"/>
        </w:rPr>
        <w:t>wa dane mogą być udostępniane podmiotom współpracującym ze Spółką w zakresie realizacji zapisów, w szczególności doradcom prawnym</w:t>
      </w:r>
      <w:r>
        <w:rPr>
          <w:rFonts w:ascii="Arial" w:hAnsi="Arial" w:cs="Arial"/>
          <w:sz w:val="20"/>
          <w:szCs w:val="20"/>
        </w:rPr>
        <w:t xml:space="preserve"> Spółki</w:t>
      </w:r>
      <w:r w:rsidRPr="00D8716D">
        <w:rPr>
          <w:rFonts w:ascii="Arial" w:hAnsi="Arial" w:cs="Arial"/>
          <w:sz w:val="20"/>
          <w:szCs w:val="20"/>
        </w:rPr>
        <w:t>. Przysługują Państwu - na zasadach określonych w RODO - określone prawa</w:t>
      </w:r>
      <w:r w:rsidRPr="00D8716D">
        <w:rPr>
          <w:rFonts w:ascii="Arial" w:hAnsi="Arial" w:cs="Arial"/>
          <w:sz w:val="20"/>
          <w:szCs w:val="20"/>
        </w:rPr>
        <w:t xml:space="preserve">, w tym: </w:t>
      </w:r>
      <w:r w:rsidRPr="00D8716D">
        <w:rPr>
          <w:rFonts w:ascii="Arial" w:hAnsi="Arial" w:cs="Arial"/>
          <w:sz w:val="20"/>
          <w:szCs w:val="20"/>
        </w:rPr>
        <w:t>prawo do żądania dostępu do danych</w:t>
      </w:r>
      <w:r w:rsidRPr="00D8716D">
        <w:rPr>
          <w:rFonts w:ascii="Arial" w:hAnsi="Arial" w:cs="Arial"/>
          <w:sz w:val="20"/>
          <w:szCs w:val="20"/>
        </w:rPr>
        <w:t xml:space="preserve">, </w:t>
      </w:r>
      <w:r w:rsidRPr="00D8716D">
        <w:rPr>
          <w:rFonts w:ascii="Arial" w:hAnsi="Arial" w:cs="Arial"/>
          <w:sz w:val="20"/>
          <w:szCs w:val="20"/>
        </w:rPr>
        <w:t xml:space="preserve">prawo do sprostowania tych danych, </w:t>
      </w:r>
      <w:r w:rsidRPr="00D8716D">
        <w:rPr>
          <w:rFonts w:ascii="Arial" w:hAnsi="Arial" w:cs="Arial"/>
          <w:sz w:val="20"/>
          <w:szCs w:val="20"/>
        </w:rPr>
        <w:t>prawo do usunięcia tych danych</w:t>
      </w:r>
      <w:r>
        <w:rPr>
          <w:rFonts w:ascii="Arial" w:hAnsi="Arial" w:cs="Arial"/>
          <w:sz w:val="20"/>
          <w:szCs w:val="20"/>
        </w:rPr>
        <w:t xml:space="preserve"> oraz</w:t>
      </w:r>
      <w:r w:rsidRPr="00D8716D">
        <w:rPr>
          <w:rFonts w:ascii="Arial" w:hAnsi="Arial" w:cs="Arial"/>
          <w:sz w:val="20"/>
          <w:szCs w:val="20"/>
        </w:rPr>
        <w:t xml:space="preserve"> </w:t>
      </w:r>
      <w:r w:rsidRPr="00D8716D">
        <w:rPr>
          <w:rFonts w:ascii="Arial" w:hAnsi="Arial" w:cs="Arial"/>
          <w:sz w:val="20"/>
          <w:szCs w:val="20"/>
        </w:rPr>
        <w:t>prawo do ograniczenia ich przetwarzania</w:t>
      </w:r>
      <w:r w:rsidRPr="00D8716D">
        <w:rPr>
          <w:rFonts w:ascii="Arial" w:hAnsi="Arial" w:cs="Arial"/>
          <w:sz w:val="20"/>
          <w:szCs w:val="20"/>
        </w:rPr>
        <w:t>. Ponadto mają P</w:t>
      </w:r>
      <w:r w:rsidRPr="00D8716D">
        <w:rPr>
          <w:rFonts w:ascii="Arial" w:hAnsi="Arial" w:cs="Arial"/>
          <w:sz w:val="20"/>
          <w:szCs w:val="20"/>
        </w:rPr>
        <w:t xml:space="preserve">aństwo prawo wnieść skargę do </w:t>
      </w:r>
      <w:r w:rsidRPr="00D8716D">
        <w:rPr>
          <w:rFonts w:ascii="Arial" w:hAnsi="Arial" w:cs="Arial"/>
          <w:sz w:val="20"/>
          <w:szCs w:val="20"/>
        </w:rPr>
        <w:t>Prezesa Urzędu Ochrony Danych Osobowych</w:t>
      </w:r>
      <w:r w:rsidRPr="00D8716D">
        <w:rPr>
          <w:rFonts w:ascii="Arial" w:hAnsi="Arial" w:cs="Arial"/>
          <w:sz w:val="20"/>
          <w:szCs w:val="20"/>
        </w:rPr>
        <w:t>, jeśli przetwarzanie Państwa danych osobowych przez Spółkę będzie naruszało postanowienia RODO. Spółka nie planuje podejmować decyzji</w:t>
      </w:r>
      <w:r>
        <w:rPr>
          <w:rFonts w:ascii="Arial" w:hAnsi="Arial" w:cs="Arial"/>
          <w:sz w:val="20"/>
          <w:szCs w:val="20"/>
        </w:rPr>
        <w:t xml:space="preserve"> opierających się</w:t>
      </w:r>
      <w:r w:rsidRPr="00D8716D">
        <w:rPr>
          <w:rFonts w:ascii="Arial" w:hAnsi="Arial" w:cs="Arial"/>
          <w:sz w:val="20"/>
          <w:szCs w:val="20"/>
        </w:rPr>
        <w:t xml:space="preserve"> wyłączn</w:t>
      </w:r>
      <w:r w:rsidRPr="00D8716D">
        <w:rPr>
          <w:rFonts w:ascii="Arial" w:hAnsi="Arial" w:cs="Arial"/>
          <w:sz w:val="20"/>
          <w:szCs w:val="20"/>
        </w:rPr>
        <w:t>ie na zautomatyzowanym przetwarzaniu</w:t>
      </w:r>
      <w:r>
        <w:rPr>
          <w:rFonts w:ascii="Arial" w:hAnsi="Arial" w:cs="Arial"/>
          <w:sz w:val="20"/>
          <w:szCs w:val="20"/>
        </w:rPr>
        <w:t xml:space="preserve"> danych</w:t>
      </w:r>
      <w:r w:rsidRPr="00D8716D">
        <w:rPr>
          <w:rFonts w:ascii="Arial" w:hAnsi="Arial" w:cs="Arial"/>
          <w:sz w:val="20"/>
          <w:szCs w:val="20"/>
        </w:rPr>
        <w:t>, w tym profilowaniu Państwa danych osobowych ani przekazywać Państwa danych osobowych poza EOG.</w:t>
      </w:r>
      <w:r w:rsidR="00D8716D">
        <w:rPr>
          <w:rFonts w:ascii="Arial" w:hAnsi="Arial" w:cs="Arial"/>
          <w:sz w:val="20"/>
          <w:szCs w:val="20"/>
        </w:rPr>
        <w:t xml:space="preserve"> </w:t>
      </w:r>
    </w:p>
    <w:p w14:paraId="641C7C9E" w14:textId="77777777" w:rsidR="000831F7" w:rsidRDefault="000831F7" w:rsidP="000831F7">
      <w:pPr>
        <w:pStyle w:val="Tekstpodstawowy"/>
        <w:shd w:val="clear" w:color="auto" w:fill="auto"/>
        <w:rPr>
          <w:rFonts w:ascii="Arial" w:hAnsi="Arial" w:cs="Arial"/>
          <w:sz w:val="20"/>
          <w:szCs w:val="20"/>
        </w:rPr>
      </w:pPr>
    </w:p>
    <w:p w14:paraId="5FC67DAA" w14:textId="093F7FF5" w:rsidR="0068045A" w:rsidRPr="00D8716D" w:rsidRDefault="000831F7" w:rsidP="000831F7">
      <w:pPr>
        <w:pStyle w:val="Tekstpodstawowy"/>
        <w:shd w:val="clear" w:color="auto" w:fill="auto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>Potwierdzam, że zapoznałem/</w:t>
      </w:r>
      <w:proofErr w:type="spellStart"/>
      <w:r w:rsidRPr="00D8716D">
        <w:rPr>
          <w:rFonts w:ascii="Arial" w:hAnsi="Arial" w:cs="Arial"/>
          <w:sz w:val="20"/>
          <w:szCs w:val="20"/>
        </w:rPr>
        <w:t>am</w:t>
      </w:r>
      <w:proofErr w:type="spellEnd"/>
      <w:r w:rsidRPr="00D8716D">
        <w:rPr>
          <w:rFonts w:ascii="Arial" w:hAnsi="Arial" w:cs="Arial"/>
          <w:sz w:val="20"/>
          <w:szCs w:val="20"/>
        </w:rPr>
        <w:t xml:space="preserve"> się z treścią informacji o przetwarzaniu moich danych osobowych</w:t>
      </w:r>
      <w:r w:rsidR="00D8716D">
        <w:rPr>
          <w:rFonts w:ascii="Arial" w:hAnsi="Arial" w:cs="Arial"/>
          <w:sz w:val="20"/>
          <w:szCs w:val="20"/>
        </w:rPr>
        <w:t xml:space="preserve">: </w:t>
      </w:r>
    </w:p>
    <w:p w14:paraId="7DA9C891" w14:textId="77777777" w:rsidR="000831F7" w:rsidRDefault="000831F7" w:rsidP="000831F7">
      <w:pPr>
        <w:pStyle w:val="Tekstpodstawowy"/>
        <w:shd w:val="clear" w:color="auto" w:fill="auto"/>
        <w:rPr>
          <w:rFonts w:ascii="Arial" w:hAnsi="Arial" w:cs="Arial"/>
          <w:sz w:val="20"/>
          <w:szCs w:val="20"/>
        </w:rPr>
      </w:pPr>
    </w:p>
    <w:p w14:paraId="57AC16F0" w14:textId="77777777" w:rsidR="000831F7" w:rsidRDefault="000831F7" w:rsidP="000831F7">
      <w:pPr>
        <w:pStyle w:val="Tekstpodstawowy"/>
        <w:shd w:val="clear" w:color="auto" w:fill="auto"/>
        <w:rPr>
          <w:rFonts w:ascii="Arial" w:hAnsi="Arial" w:cs="Arial"/>
          <w:sz w:val="20"/>
          <w:szCs w:val="20"/>
        </w:rPr>
      </w:pPr>
    </w:p>
    <w:p w14:paraId="74C61C77" w14:textId="75805790" w:rsidR="009E3AE6" w:rsidRPr="00D8716D" w:rsidRDefault="009E3AE6" w:rsidP="000831F7">
      <w:pPr>
        <w:pStyle w:val="Tekstpodstawowy"/>
        <w:shd w:val="clear" w:color="auto" w:fill="auto"/>
        <w:rPr>
          <w:rFonts w:ascii="Arial" w:hAnsi="Arial" w:cs="Arial"/>
          <w:sz w:val="20"/>
          <w:szCs w:val="20"/>
        </w:rPr>
      </w:pPr>
      <w:r w:rsidRPr="00D8716D">
        <w:rPr>
          <w:rFonts w:ascii="Arial" w:hAnsi="Arial" w:cs="Arial"/>
          <w:sz w:val="20"/>
          <w:szCs w:val="20"/>
        </w:rPr>
        <w:t>………………………………….</w:t>
      </w:r>
    </w:p>
    <w:p w14:paraId="5CCFCA15" w14:textId="1815D65D" w:rsidR="0068045A" w:rsidRPr="00D8716D" w:rsidRDefault="009E3AE6" w:rsidP="000831F7">
      <w:pPr>
        <w:pStyle w:val="Tekstpodstawowy"/>
        <w:shd w:val="clear" w:color="auto" w:fill="auto"/>
        <w:rPr>
          <w:rFonts w:ascii="Arial" w:hAnsi="Arial" w:cs="Arial"/>
          <w:i/>
          <w:iCs/>
          <w:sz w:val="20"/>
          <w:szCs w:val="20"/>
        </w:rPr>
      </w:pPr>
      <w:r w:rsidRPr="00D8716D">
        <w:rPr>
          <w:rFonts w:ascii="Arial" w:hAnsi="Arial" w:cs="Arial"/>
          <w:i/>
          <w:iCs/>
          <w:sz w:val="20"/>
          <w:szCs w:val="20"/>
        </w:rPr>
        <w:t>D</w:t>
      </w:r>
      <w:r w:rsidR="000831F7" w:rsidRPr="00D8716D">
        <w:rPr>
          <w:rFonts w:ascii="Arial" w:hAnsi="Arial" w:cs="Arial"/>
          <w:i/>
          <w:iCs/>
          <w:sz w:val="20"/>
          <w:szCs w:val="20"/>
        </w:rPr>
        <w:t xml:space="preserve">ata i podpis </w:t>
      </w:r>
      <w:r w:rsidRPr="00D8716D">
        <w:rPr>
          <w:rFonts w:ascii="Arial" w:hAnsi="Arial" w:cs="Arial"/>
          <w:i/>
          <w:iCs/>
          <w:sz w:val="20"/>
          <w:szCs w:val="20"/>
        </w:rPr>
        <w:t>Subskrybenta</w:t>
      </w:r>
    </w:p>
    <w:sectPr w:rsidR="0068045A" w:rsidRPr="00D8716D" w:rsidSect="00853B2B">
      <w:headerReference w:type="default" r:id="rId7"/>
      <w:pgSz w:w="11900" w:h="16840"/>
      <w:pgMar w:top="1417" w:right="1417" w:bottom="1417" w:left="1417" w:header="274" w:footer="27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75B3" w14:textId="77777777" w:rsidR="000831F7" w:rsidRDefault="000831F7">
      <w:r>
        <w:separator/>
      </w:r>
    </w:p>
  </w:endnote>
  <w:endnote w:type="continuationSeparator" w:id="0">
    <w:p w14:paraId="6D8C870F" w14:textId="77777777" w:rsidR="000831F7" w:rsidRDefault="0008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DEFC" w14:textId="77777777" w:rsidR="0068045A" w:rsidRDefault="0068045A"/>
  </w:footnote>
  <w:footnote w:type="continuationSeparator" w:id="0">
    <w:p w14:paraId="4D540C41" w14:textId="77777777" w:rsidR="0068045A" w:rsidRDefault="00680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A2A3" w14:textId="77777777" w:rsidR="0068045A" w:rsidRDefault="006804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053"/>
    <w:multiLevelType w:val="hybridMultilevel"/>
    <w:tmpl w:val="C3A6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64B6"/>
    <w:multiLevelType w:val="multilevel"/>
    <w:tmpl w:val="C384118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336C8C"/>
    <w:multiLevelType w:val="multilevel"/>
    <w:tmpl w:val="18164A3E"/>
    <w:lvl w:ilvl="0">
      <w:start w:val="1"/>
      <w:numFmt w:val="bullet"/>
      <w:lvlText w:val="□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5F65FE"/>
    <w:multiLevelType w:val="multilevel"/>
    <w:tmpl w:val="10781F8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963A7"/>
    <w:multiLevelType w:val="hybridMultilevel"/>
    <w:tmpl w:val="34B6AC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737E3A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43A16"/>
    <w:multiLevelType w:val="multilevel"/>
    <w:tmpl w:val="5154995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4235154">
    <w:abstractNumId w:val="2"/>
  </w:num>
  <w:num w:numId="2" w16cid:durableId="1070151831">
    <w:abstractNumId w:val="5"/>
  </w:num>
  <w:num w:numId="3" w16cid:durableId="2125612533">
    <w:abstractNumId w:val="3"/>
  </w:num>
  <w:num w:numId="4" w16cid:durableId="767387205">
    <w:abstractNumId w:val="1"/>
  </w:num>
  <w:num w:numId="5" w16cid:durableId="886718746">
    <w:abstractNumId w:val="4"/>
  </w:num>
  <w:num w:numId="6" w16cid:durableId="568345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45A"/>
    <w:rsid w:val="00082404"/>
    <w:rsid w:val="000831F7"/>
    <w:rsid w:val="00640396"/>
    <w:rsid w:val="0068045A"/>
    <w:rsid w:val="00853B2B"/>
    <w:rsid w:val="009E3AE6"/>
    <w:rsid w:val="00B7275B"/>
    <w:rsid w:val="00D8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EF6A"/>
  <w15:docId w15:val="{C45E0F01-1786-4EC5-B1C1-EB0A8BC1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2">
    <w:name w:val="Header or footer (2)_"/>
    <w:basedOn w:val="Domylnaczcionkaakapitu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Tekstpodstawowy">
    <w:name w:val="Body Text"/>
    <w:basedOn w:val="Normalny"/>
    <w:link w:val="TekstpodstawowyZnak"/>
    <w:qFormat/>
    <w:pPr>
      <w:shd w:val="clear" w:color="auto" w:fill="FFFFFF"/>
      <w:jc w:val="both"/>
    </w:pPr>
    <w:rPr>
      <w:rFonts w:ascii="Tahoma" w:eastAsia="Tahoma" w:hAnsi="Tahoma" w:cs="Tahoma"/>
      <w:sz w:val="14"/>
      <w:szCs w:val="14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</w:pPr>
    <w:rPr>
      <w:rFonts w:ascii="Tahoma" w:eastAsia="Tahoma" w:hAnsi="Tahoma" w:cs="Tahoma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853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B2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53B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B2B"/>
    <w:rPr>
      <w:color w:val="000000"/>
    </w:rPr>
  </w:style>
  <w:style w:type="paragraph" w:styleId="NormalnyWeb">
    <w:name w:val="Normal (Web)"/>
    <w:basedOn w:val="Normalny"/>
    <w:uiPriority w:val="99"/>
    <w:unhideWhenUsed/>
    <w:rsid w:val="00853B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210115 formularz zapisu na Akcje Oferowane_FINAL</vt:lpstr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210115 formularz zapisu na Akcje Oferowane_FINAL</dc:title>
  <dc:subject/>
  <dc:creator>paczkowskip@adcasum.pl</dc:creator>
  <cp:keywords/>
  <cp:lastModifiedBy>Piotr Paczkowski</cp:lastModifiedBy>
  <cp:revision>6</cp:revision>
  <dcterms:created xsi:type="dcterms:W3CDTF">2023-10-20T09:44:00Z</dcterms:created>
  <dcterms:modified xsi:type="dcterms:W3CDTF">2023-10-20T12:27:00Z</dcterms:modified>
</cp:coreProperties>
</file>